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1D20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1D20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1D20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1D20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1D20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1D20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1D20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1D20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6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1D20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1D20E0">
        <w:trPr>
          <w:trHeight w:val="285"/>
        </w:trPr>
        <w:tc>
          <w:tcPr>
            <w:tcW w:w="8378" w:type="dxa"/>
          </w:tcPr>
          <w:p w:rsidR="00445C53" w:rsidRPr="00582F87" w:rsidRDefault="00445C53" w:rsidP="001D20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Junio </w:t>
            </w:r>
            <w:r>
              <w:rPr>
                <w:b/>
                <w:sz w:val="24"/>
              </w:rPr>
              <w:t>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445C53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1D20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1297"/>
        </w:trPr>
        <w:tc>
          <w:tcPr>
            <w:tcW w:w="3378" w:type="dxa"/>
          </w:tcPr>
          <w:p w:rsidR="00445C53" w:rsidRDefault="00445C53" w:rsidP="001D20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1D20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1D20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1D20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1D20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ind w:left="16" w:right="491"/>
            </w:pPr>
            <w:hyperlink r:id="rId7" w:history="1">
              <w:r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1D20E0">
        <w:trPr>
          <w:trHeight w:val="240"/>
        </w:trPr>
        <w:tc>
          <w:tcPr>
            <w:tcW w:w="3378" w:type="dxa"/>
          </w:tcPr>
          <w:p w:rsidR="00445C53" w:rsidRDefault="00445C53" w:rsidP="001D20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1D20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1D20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1D20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1D20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1D20E0">
            <w:r w:rsidRPr="00A555CC">
              <w:t>Ley No. 247-12 – Ley Orgánica de la Administración Pública</w:t>
            </w:r>
          </w:p>
          <w:p w:rsidR="00445C53" w:rsidRPr="00BD59F0" w:rsidRDefault="00445C53" w:rsidP="001D20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445C53" w:rsidP="001D20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8" w:history="1">
              <w:r w:rsidRPr="00313759">
                <w:rPr>
                  <w:rStyle w:val="Hipervnculo"/>
                  <w:color w:val="0033CC"/>
                </w:rPr>
                <w:t>https://</w:t>
              </w:r>
              <w:r w:rsidRPr="00313759">
                <w:rPr>
                  <w:color w:val="0033CC"/>
                </w:rPr>
                <w:t xml:space="preserve"> </w:t>
              </w:r>
              <w:r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Pr="00313759">
              <w:rPr>
                <w:color w:val="0033CC"/>
              </w:rPr>
              <w:t xml:space="preserve"> </w:t>
            </w:r>
          </w:p>
          <w:p w:rsidR="00445C53" w:rsidRDefault="00445C53" w:rsidP="001D20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1D20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line="255" w:lineRule="exact"/>
              <w:ind w:left="0"/>
            </w:pPr>
            <w:hyperlink r:id="rId9" w:history="1">
              <w:r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1D20E0">
        <w:trPr>
          <w:trHeight w:val="888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1D20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1D20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16" w:right="205"/>
            </w:pPr>
            <w:hyperlink r:id="rId10" w:history="1">
              <w:r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1D20E0">
        <w:trPr>
          <w:trHeight w:val="1141"/>
        </w:trPr>
        <w:tc>
          <w:tcPr>
            <w:tcW w:w="3378" w:type="dxa"/>
          </w:tcPr>
          <w:p w:rsidR="00445C53" w:rsidRPr="00B4796F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1D20E0">
            <w:r w:rsidRPr="00A555CC">
              <w:t>Ley No. 255 Sobre Certificados de Buena Conducta</w:t>
            </w:r>
          </w:p>
          <w:p w:rsidR="00445C53" w:rsidRPr="00B4796F" w:rsidRDefault="00445C53" w:rsidP="001D20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16" w:right="205" w:hanging="16"/>
              <w:jc w:val="both"/>
            </w:pPr>
            <w:hyperlink r:id="rId11" w:history="1">
              <w:r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1D20E0">
        <w:trPr>
          <w:trHeight w:val="458"/>
        </w:trPr>
        <w:tc>
          <w:tcPr>
            <w:tcW w:w="3378" w:type="dxa"/>
          </w:tcPr>
          <w:p w:rsidR="00445C53" w:rsidRDefault="00445C53" w:rsidP="001D20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1D20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1D20E0">
        <w:trPr>
          <w:trHeight w:val="1141"/>
        </w:trPr>
        <w:tc>
          <w:tcPr>
            <w:tcW w:w="3378" w:type="dxa"/>
          </w:tcPr>
          <w:p w:rsidR="00445C53" w:rsidRDefault="00445C53" w:rsidP="001D20E0"/>
          <w:p w:rsidR="00445C53" w:rsidRPr="00A555CC" w:rsidRDefault="00445C53" w:rsidP="001D20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1D20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1D20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16" w:right="205" w:hanging="16"/>
              <w:jc w:val="both"/>
            </w:pPr>
            <w:hyperlink r:id="rId12" w:history="1">
              <w:r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1D20E0">
        <w:trPr>
          <w:trHeight w:val="829"/>
        </w:trPr>
        <w:tc>
          <w:tcPr>
            <w:tcW w:w="3378" w:type="dxa"/>
          </w:tcPr>
          <w:p w:rsidR="00445C53" w:rsidRDefault="00445C53" w:rsidP="001D20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1D20E0">
        <w:trPr>
          <w:trHeight w:val="1301"/>
        </w:trPr>
        <w:tc>
          <w:tcPr>
            <w:tcW w:w="3378" w:type="dxa"/>
          </w:tcPr>
          <w:p w:rsidR="00445C53" w:rsidRPr="00A555CC" w:rsidRDefault="00445C53" w:rsidP="001D20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1D20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445C53" w:rsidP="001D20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3" w:history="1">
              <w:r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1D20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1D20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445C53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1D20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593"/>
        </w:trPr>
        <w:tc>
          <w:tcPr>
            <w:tcW w:w="3378" w:type="dxa"/>
          </w:tcPr>
          <w:p w:rsidR="00445C53" w:rsidRDefault="00445C53" w:rsidP="001D20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1D20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1D20E0">
        <w:trPr>
          <w:trHeight w:val="795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1D20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55" w:lineRule="exact"/>
              <w:ind w:left="37"/>
            </w:pPr>
            <w:hyperlink r:id="rId14" w:history="1">
              <w:r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811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1D20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before="20" w:line="256" w:lineRule="exact"/>
              <w:ind w:left="16" w:right="266"/>
            </w:pPr>
            <w:hyperlink r:id="rId15" w:history="1">
              <w:r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795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before="6" w:line="256" w:lineRule="exact"/>
              <w:ind w:left="16" w:right="341"/>
            </w:pPr>
            <w:hyperlink r:id="rId16" w:history="1">
              <w:r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81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7" w:history="1">
              <w:r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699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1D20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1D20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1D20E0">
            <w:pPr>
              <w:pStyle w:val="TableParagraph"/>
              <w:spacing w:line="253" w:lineRule="exact"/>
              <w:ind w:left="0" w:right="14"/>
              <w:jc w:val="both"/>
            </w:pPr>
            <w:hyperlink r:id="rId18" w:history="1">
              <w:r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1D20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19" w:history="1">
              <w:r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0" w:history="1">
              <w:r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810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013464">
                <w:rPr>
                  <w:rStyle w:val="Hipervnculo"/>
                </w:rPr>
                <w:t>h</w:t>
              </w:r>
              <w:r>
                <w:t xml:space="preserve"> </w:t>
              </w:r>
              <w:r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37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1D20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445C53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1D20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285"/>
        </w:trPr>
        <w:tc>
          <w:tcPr>
            <w:tcW w:w="3408" w:type="dxa"/>
          </w:tcPr>
          <w:p w:rsidR="00445C53" w:rsidRDefault="00445C53" w:rsidP="001D20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1D20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1D20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5" w:history="1">
              <w:r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1D20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1D20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445C53" w:rsidP="001D20E0">
            <w:pPr>
              <w:pStyle w:val="TableParagraph"/>
              <w:spacing w:before="16" w:line="249" w:lineRule="exact"/>
              <w:ind w:left="36"/>
              <w:jc w:val="both"/>
            </w:pPr>
            <w:hyperlink r:id="rId36" w:history="1">
              <w:r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1D20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1D20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445C53" w:rsidP="001D20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7" w:history="1">
              <w:r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38" w:history="1">
              <w:r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39" w:history="1">
              <w:r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ind w:left="142" w:right="70"/>
              <w:jc w:val="both"/>
            </w:pPr>
          </w:p>
          <w:p w:rsidR="00445C53" w:rsidRDefault="00445C53" w:rsidP="001D20E0">
            <w:pPr>
              <w:pStyle w:val="TableParagraph"/>
              <w:ind w:left="142" w:right="70"/>
              <w:jc w:val="both"/>
            </w:pPr>
          </w:p>
          <w:p w:rsidR="00445C53" w:rsidRDefault="00445C53" w:rsidP="001D20E0">
            <w:pPr>
              <w:pStyle w:val="TableParagraph"/>
              <w:ind w:right="70"/>
              <w:jc w:val="both"/>
            </w:pPr>
          </w:p>
          <w:p w:rsidR="00445C53" w:rsidRDefault="00445C53" w:rsidP="001D20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3" w:line="249" w:lineRule="exact"/>
              <w:ind w:left="36"/>
              <w:jc w:val="both"/>
            </w:pPr>
            <w:hyperlink r:id="rId40" w:history="1">
              <w:r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810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1D20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1D20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1" w:history="1">
              <w:r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06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line="256" w:lineRule="exact"/>
              <w:ind w:left="67" w:right="34"/>
              <w:jc w:val="both"/>
            </w:pPr>
            <w:hyperlink r:id="rId42" w:history="1">
              <w:r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7"/>
              <w:jc w:val="both"/>
            </w:pPr>
            <w:hyperlink r:id="rId43" w:history="1">
              <w:r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5"/>
        </w:trPr>
        <w:tc>
          <w:tcPr>
            <w:tcW w:w="3408" w:type="dxa"/>
          </w:tcPr>
          <w:p w:rsidR="00445C53" w:rsidRPr="00DD4498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67"/>
              <w:jc w:val="both"/>
            </w:pPr>
            <w:hyperlink r:id="rId44" w:history="1">
              <w:r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45" w:history="1">
              <w:r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46" w:history="1">
              <w:r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jc w:val="center"/>
            </w:pPr>
          </w:p>
          <w:p w:rsidR="00445C53" w:rsidRPr="00F07E72" w:rsidRDefault="00445C53" w:rsidP="001D20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36"/>
        </w:trPr>
        <w:tc>
          <w:tcPr>
            <w:tcW w:w="3408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1D20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60"/>
        <w:rPr>
          <w:b/>
          <w:sz w:val="28"/>
        </w:rPr>
      </w:pPr>
    </w:p>
    <w:p w:rsidR="00445C53" w:rsidRDefault="00445C53" w:rsidP="00445C53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1D20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1447"/>
        </w:trPr>
        <w:tc>
          <w:tcPr>
            <w:tcW w:w="3949" w:type="dxa"/>
          </w:tcPr>
          <w:p w:rsidR="00445C53" w:rsidRDefault="00445C53" w:rsidP="001D20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445C53" w:rsidP="001D20E0">
            <w:pPr>
              <w:pStyle w:val="TableParagraph"/>
              <w:spacing w:before="256"/>
              <w:ind w:left="7" w:right="493"/>
              <w:jc w:val="both"/>
            </w:pPr>
            <w:hyperlink r:id="rId62" w:history="1">
              <w:r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102"/>
        </w:trPr>
        <w:tc>
          <w:tcPr>
            <w:tcW w:w="3949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445C53" w:rsidP="001D20E0">
            <w:pPr>
              <w:pStyle w:val="TableParagraph"/>
              <w:spacing w:before="256"/>
              <w:ind w:left="7" w:right="493" w:firstLine="6"/>
              <w:jc w:val="both"/>
            </w:pPr>
            <w:hyperlink r:id="rId63" w:history="1">
              <w:r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081"/>
        </w:trPr>
        <w:tc>
          <w:tcPr>
            <w:tcW w:w="3949" w:type="dxa"/>
          </w:tcPr>
          <w:p w:rsidR="00445C53" w:rsidRPr="00BD59F0" w:rsidRDefault="00445C53" w:rsidP="001D20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1D20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445C53" w:rsidP="001D20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4" w:history="1">
              <w:r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1D20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170"/>
        </w:trPr>
        <w:tc>
          <w:tcPr>
            <w:tcW w:w="3949" w:type="dxa"/>
          </w:tcPr>
          <w:p w:rsidR="00445C53" w:rsidRPr="00295913" w:rsidRDefault="00445C53" w:rsidP="001D20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445C53" w:rsidP="001D20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5" w:history="1">
              <w:r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972"/>
        </w:trPr>
        <w:tc>
          <w:tcPr>
            <w:tcW w:w="3949" w:type="dxa"/>
          </w:tcPr>
          <w:p w:rsidR="00445C53" w:rsidRPr="00FF0FA9" w:rsidRDefault="00445C53" w:rsidP="001D20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445C53" w:rsidP="001D20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6" w:history="1">
              <w:r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445C53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1D20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1184"/>
        </w:trPr>
        <w:tc>
          <w:tcPr>
            <w:tcW w:w="3949" w:type="dxa"/>
          </w:tcPr>
          <w:p w:rsidR="00445C53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1D20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445C53" w:rsidP="001D20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7" w:history="1">
              <w:r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68"/>
          </w:p>
        </w:tc>
        <w:tc>
          <w:tcPr>
            <w:tcW w:w="1711" w:type="dxa"/>
          </w:tcPr>
          <w:p w:rsidR="00445C53" w:rsidRDefault="00445C53" w:rsidP="001D20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9"/>
        </w:trPr>
        <w:tc>
          <w:tcPr>
            <w:tcW w:w="3949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1D20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1D20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445C53" w:rsidP="001D20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69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1D20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872"/>
        </w:trPr>
        <w:tc>
          <w:tcPr>
            <w:tcW w:w="3949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445C53" w:rsidP="001D20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0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1D20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1377"/>
        </w:trPr>
        <w:tc>
          <w:tcPr>
            <w:tcW w:w="3949" w:type="dxa"/>
          </w:tcPr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1D20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1D20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445C53" w:rsidP="001D20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1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1D20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445C53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1D20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1D20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1D20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rPr>
                <w:b/>
              </w:rPr>
            </w:pPr>
          </w:p>
          <w:p w:rsidR="00445C53" w:rsidRDefault="00445C53" w:rsidP="001D20E0">
            <w:pPr>
              <w:pStyle w:val="TableParagraph"/>
              <w:rPr>
                <w:b/>
              </w:rPr>
            </w:pPr>
          </w:p>
          <w:p w:rsidR="00445C53" w:rsidRDefault="00445C53" w:rsidP="001D20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spacing w:before="1"/>
              <w:ind w:left="25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25"/>
              <w:jc w:val="both"/>
            </w:pPr>
            <w:hyperlink r:id="rId72" w:history="1">
              <w:r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1D20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1D20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1D20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1D20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1D20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1D20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1D20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445C53" w:rsidP="001D20E0">
            <w:pPr>
              <w:pStyle w:val="TableParagraph"/>
              <w:spacing w:before="5" w:line="256" w:lineRule="exact"/>
              <w:ind w:left="0" w:right="206"/>
            </w:pPr>
            <w:hyperlink r:id="rId73" w:history="1">
              <w:r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1D20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1D20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922"/>
        </w:trPr>
        <w:tc>
          <w:tcPr>
            <w:tcW w:w="3991" w:type="dxa"/>
          </w:tcPr>
          <w:p w:rsidR="00445C53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1D20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1D20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1D20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445C53" w:rsidP="001D20E0">
            <w:pPr>
              <w:pStyle w:val="TableParagraph"/>
              <w:spacing w:before="5" w:line="249" w:lineRule="exact"/>
              <w:ind w:left="0"/>
              <w:jc w:val="both"/>
            </w:pPr>
            <w:hyperlink r:id="rId74" w:history="1">
              <w:r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1D20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445C53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1D20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1D20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1D20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before="6" w:line="256" w:lineRule="exact"/>
              <w:ind w:left="0" w:right="281"/>
            </w:pPr>
            <w:hyperlink r:id="rId75" w:history="1">
              <w:r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  <w:r>
        <w:lastRenderedPageBreak/>
        <w:t xml:space="preserve">      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1D20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962"/>
        </w:trPr>
        <w:tc>
          <w:tcPr>
            <w:tcW w:w="3983" w:type="dxa"/>
          </w:tcPr>
          <w:p w:rsidR="00445C53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1D20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1D20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1D20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445C53" w:rsidP="001D20E0">
            <w:pPr>
              <w:pStyle w:val="TableParagraph"/>
              <w:spacing w:before="121"/>
              <w:ind w:left="142" w:right="431"/>
              <w:jc w:val="both"/>
            </w:pPr>
            <w:hyperlink r:id="rId76" w:history="1">
              <w:r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1D20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1D20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1D20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1D20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1D20E0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1D20E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445C53" w:rsidP="001D20E0">
            <w:pPr>
              <w:pStyle w:val="TableParagraph"/>
              <w:spacing w:before="121"/>
              <w:ind w:left="14" w:right="431"/>
              <w:jc w:val="both"/>
            </w:pPr>
            <w:hyperlink r:id="rId77" w:history="1">
              <w:r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74"/>
        <w:ind w:left="961"/>
      </w:pPr>
    </w:p>
    <w:p w:rsidR="00445C53" w:rsidRDefault="00445C53" w:rsidP="00445C53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1D20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02"/>
        </w:trPr>
        <w:tc>
          <w:tcPr>
            <w:tcW w:w="3999" w:type="dxa"/>
          </w:tcPr>
          <w:p w:rsidR="00445C53" w:rsidRPr="0036250F" w:rsidRDefault="00445C53" w:rsidP="001D20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1D20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1D20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1D20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1D20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445C53" w:rsidP="001D20E0">
            <w:pPr>
              <w:pStyle w:val="TableParagraph"/>
              <w:spacing w:before="1"/>
              <w:ind w:left="45"/>
              <w:jc w:val="both"/>
            </w:pPr>
            <w:hyperlink r:id="rId78" w:history="1">
              <w:r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445C53" w:rsidRDefault="00445C53" w:rsidP="00445C53">
      <w:pPr>
        <w:pStyle w:val="Textoindependiente"/>
        <w:spacing w:after="15"/>
        <w:ind w:left="961"/>
      </w:pPr>
    </w:p>
    <w:p w:rsidR="00445C53" w:rsidRDefault="00445C53" w:rsidP="00445C53">
      <w:pPr>
        <w:pStyle w:val="Textoindependiente"/>
        <w:spacing w:after="15"/>
        <w:ind w:left="961"/>
      </w:pPr>
    </w:p>
    <w:p w:rsidR="00445C53" w:rsidRDefault="00445C53" w:rsidP="00445C53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1D20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1D20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1D20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1D20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67" w:lineRule="exact"/>
              <w:ind w:left="0"/>
              <w:jc w:val="both"/>
            </w:pPr>
            <w:hyperlink r:id="rId79" w:history="1">
              <w:r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1D20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445C53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65"/>
        </w:trPr>
        <w:tc>
          <w:tcPr>
            <w:tcW w:w="3798" w:type="dxa"/>
          </w:tcPr>
          <w:p w:rsidR="00445C53" w:rsidRPr="00255C33" w:rsidRDefault="00445C53" w:rsidP="001D20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1D20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1D20E0">
            <w:pPr>
              <w:pStyle w:val="TableParagraph"/>
              <w:spacing w:before="1"/>
              <w:ind w:left="51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51"/>
              <w:jc w:val="center"/>
            </w:pPr>
            <w:hyperlink r:id="rId80" w:history="1">
              <w:r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1D20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1D20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445C53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445C53" w:rsidRPr="00C41026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1D20E0">
            <w:pPr>
              <w:jc w:val="center"/>
              <w:rPr>
                <w:b/>
              </w:rPr>
            </w:pPr>
          </w:p>
          <w:p w:rsidR="00445C53" w:rsidRPr="00C41026" w:rsidRDefault="00445C53" w:rsidP="001D20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121" w:line="242" w:lineRule="auto"/>
              <w:ind w:left="0" w:right="473"/>
            </w:pPr>
            <w:hyperlink r:id="rId81" w:history="1">
              <w:r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445C53" w:rsidRDefault="00445C53" w:rsidP="00445C53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1D20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1D20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1D20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1D20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1D20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1D20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1D20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1D20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91" w:line="268" w:lineRule="auto"/>
              <w:ind w:right="293"/>
            </w:pPr>
            <w:hyperlink r:id="rId82" w:history="1">
              <w:r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1D20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1D20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1D20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91" w:line="268" w:lineRule="auto"/>
              <w:ind w:right="293"/>
            </w:pPr>
            <w:hyperlink r:id="rId83" w:history="1">
              <w:r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1D20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1D20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961"/>
        </w:trPr>
        <w:tc>
          <w:tcPr>
            <w:tcW w:w="3798" w:type="dxa"/>
          </w:tcPr>
          <w:p w:rsidR="00445C53" w:rsidRPr="001C4F10" w:rsidRDefault="00445C53" w:rsidP="001D20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1D20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1D20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1D20E0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445C53" w:rsidRDefault="00445C53" w:rsidP="001D20E0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275" w:type="dxa"/>
          </w:tcPr>
          <w:p w:rsidR="00445C53" w:rsidRDefault="00445C53" w:rsidP="001D20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1D20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1D20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445C53" w:rsidP="001D20E0">
            <w:pPr>
              <w:pStyle w:val="TableParagraph"/>
              <w:spacing w:before="31" w:line="268" w:lineRule="auto"/>
              <w:ind w:left="16" w:right="188"/>
            </w:pPr>
            <w:hyperlink r:id="rId84" w:history="1">
              <w:r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1D20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Pr="00A024CF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1D20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59"/>
        </w:trPr>
        <w:tc>
          <w:tcPr>
            <w:tcW w:w="3826" w:type="dxa"/>
          </w:tcPr>
          <w:p w:rsidR="00445C53" w:rsidRDefault="00445C53" w:rsidP="001D20E0">
            <w:pPr>
              <w:pStyle w:val="TableParagraph"/>
            </w:pPr>
          </w:p>
          <w:p w:rsidR="00445C53" w:rsidRPr="00A20B0B" w:rsidRDefault="00445C53" w:rsidP="001D20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1D20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1D20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1D20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1D20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1D20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445C53" w:rsidP="001D20E0">
            <w:pPr>
              <w:pStyle w:val="TableParagraph"/>
              <w:spacing w:before="126" w:line="216" w:lineRule="auto"/>
              <w:ind w:left="0" w:right="323"/>
            </w:pPr>
            <w:hyperlink r:id="rId85" w:history="1">
              <w:r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1D20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Pr="00D91DA0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1D20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1D20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1D20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</w:pPr>
          </w:p>
          <w:p w:rsidR="00445C53" w:rsidRDefault="00445C53" w:rsidP="001D20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445C53" w:rsidRDefault="00445C53" w:rsidP="001D20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445C53" w:rsidP="001D20E0">
            <w:pPr>
              <w:pStyle w:val="TableParagraph"/>
              <w:spacing w:before="126" w:line="216" w:lineRule="auto"/>
              <w:ind w:left="16" w:right="323"/>
            </w:pPr>
            <w:hyperlink r:id="rId86" w:history="1">
              <w:r w:rsidRPr="00661EAF">
                <w:rPr>
                  <w:rStyle w:val="Hipervnculo"/>
                </w:rPr>
                <w:t>https://gobernacionsancristobal.gob.do/transparencia/documentos/2024-estadisticas-de-las-quejas-reclamacio</w:t>
              </w:r>
              <w:r w:rsidRPr="00661EAF">
                <w:rPr>
                  <w:rStyle w:val="Hipervnculo"/>
                </w:rPr>
                <w:t>n</w:t>
              </w:r>
              <w:r w:rsidRPr="00661EAF">
                <w:rPr>
                  <w:rStyle w:val="Hipervnculo"/>
                </w:rPr>
                <w:t>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1D20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45C53" w:rsidRDefault="00445C53" w:rsidP="00445C53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45C53" w:rsidTr="001D20E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810"/>
        </w:trPr>
        <w:tc>
          <w:tcPr>
            <w:tcW w:w="3258" w:type="dxa"/>
          </w:tcPr>
          <w:p w:rsidR="00445C53" w:rsidRDefault="00445C53" w:rsidP="001D20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1D20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445C53" w:rsidRDefault="00445C53" w:rsidP="001D20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445C53" w:rsidP="001D20E0">
            <w:pPr>
              <w:pStyle w:val="TableParagraph"/>
              <w:spacing w:before="19" w:line="201" w:lineRule="auto"/>
              <w:ind w:left="0" w:right="324"/>
            </w:pPr>
            <w:hyperlink r:id="rId87" w:history="1">
              <w:r w:rsidRPr="00445C53">
                <w:rPr>
                  <w:rStyle w:val="Hipervnculo"/>
                </w:rPr>
                <w:t>https://gobernacionsancristob</w:t>
              </w:r>
              <w:r w:rsidRPr="00445C53">
                <w:rPr>
                  <w:rStyle w:val="Hipervnculo"/>
                </w:rPr>
                <w:t>a</w:t>
              </w:r>
              <w:r w:rsidRPr="00445C53">
                <w:rPr>
                  <w:rStyle w:val="Hipervnculo"/>
                </w:rPr>
                <w:t>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1D20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810"/>
        </w:trPr>
        <w:tc>
          <w:tcPr>
            <w:tcW w:w="3258" w:type="dxa"/>
          </w:tcPr>
          <w:p w:rsidR="00445C53" w:rsidRDefault="00445C53" w:rsidP="001D20E0">
            <w:pPr>
              <w:pStyle w:val="TableParagraph"/>
              <w:spacing w:line="254" w:lineRule="exact"/>
            </w:pPr>
          </w:p>
          <w:p w:rsidR="00445C53" w:rsidRDefault="00445C53" w:rsidP="001D20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45C53" w:rsidRDefault="00445C53" w:rsidP="001D20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1D20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45C53" w:rsidRDefault="00445C53" w:rsidP="001D20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1D20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445C53" w:rsidP="001D20E0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1D20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1D20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pStyle w:val="Textoindependiente"/>
        <w:spacing w:before="35"/>
      </w:pPr>
    </w:p>
    <w:p w:rsidR="00445C53" w:rsidRPr="00295ED1" w:rsidRDefault="00445C53" w:rsidP="00445C53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1D20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802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1D20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445C53" w:rsidP="001D20E0">
            <w:pPr>
              <w:pStyle w:val="TableParagraph"/>
              <w:spacing w:before="121" w:line="242" w:lineRule="auto"/>
              <w:ind w:left="8" w:right="473"/>
            </w:pPr>
            <w:hyperlink r:id="rId89" w:history="1">
              <w:r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1D20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445C53">
      <w:pPr>
        <w:pStyle w:val="Textoindependiente"/>
        <w:spacing w:before="35"/>
        <w:ind w:left="961"/>
      </w:pPr>
    </w:p>
    <w:p w:rsidR="00445C53" w:rsidRDefault="00445C53" w:rsidP="00445C53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1D20E0">
            <w:pPr>
              <w:jc w:val="center"/>
              <w:rPr>
                <w:b/>
              </w:rPr>
            </w:pPr>
          </w:p>
          <w:p w:rsidR="00445C53" w:rsidRPr="00C41026" w:rsidRDefault="00445C53" w:rsidP="001D20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121" w:line="242" w:lineRule="auto"/>
              <w:ind w:left="8" w:right="473"/>
            </w:pPr>
            <w:hyperlink r:id="rId90" w:history="1">
              <w:r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1D20E0">
        <w:trPr>
          <w:trHeight w:val="796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76" w:line="268" w:lineRule="auto"/>
              <w:ind w:left="8" w:right="293"/>
            </w:pPr>
            <w:hyperlink r:id="rId91" w:history="1">
              <w:r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445C53" w:rsidRDefault="00445C53" w:rsidP="00445C53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445C53" w:rsidTr="001D20E0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914"/>
        </w:trPr>
        <w:tc>
          <w:tcPr>
            <w:tcW w:w="3279" w:type="dxa"/>
          </w:tcPr>
          <w:p w:rsidR="00445C53" w:rsidRDefault="00445C53" w:rsidP="001D20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445C53" w:rsidRPr="0042195D" w:rsidRDefault="00445C53" w:rsidP="001D20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445C53" w:rsidRDefault="00445C53" w:rsidP="001D20E0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:rsidR="00445C53" w:rsidRDefault="00445C53" w:rsidP="00445C53">
            <w:pPr>
              <w:pStyle w:val="TableParagraph"/>
              <w:spacing w:line="240" w:lineRule="exact"/>
              <w:ind w:left="142"/>
              <w:jc w:val="center"/>
            </w:pPr>
            <w:bookmarkStart w:id="0" w:name="_GoBack"/>
            <w:bookmarkEnd w:id="0"/>
          </w:p>
        </w:tc>
        <w:tc>
          <w:tcPr>
            <w:tcW w:w="1571" w:type="dxa"/>
          </w:tcPr>
          <w:p w:rsidR="00445C53" w:rsidRDefault="00445C53" w:rsidP="001D20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445C53" w:rsidRDefault="00445C53" w:rsidP="001D20E0">
            <w:pPr>
              <w:pStyle w:val="TableParagraph"/>
              <w:spacing w:before="4" w:line="201" w:lineRule="auto"/>
              <w:ind w:left="0" w:right="324"/>
            </w:pPr>
          </w:p>
          <w:p w:rsidR="00445C53" w:rsidRDefault="00445C53" w:rsidP="001D20E0">
            <w:pPr>
              <w:pStyle w:val="TableParagraph"/>
              <w:spacing w:before="4" w:line="201" w:lineRule="auto"/>
              <w:ind w:left="0" w:right="324"/>
            </w:pPr>
            <w:hyperlink r:id="rId92" w:history="1">
              <w:r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445C53" w:rsidRDefault="00445C53" w:rsidP="001D20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1D20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121" w:line="242" w:lineRule="auto"/>
              <w:ind w:left="-134" w:right="473"/>
            </w:pPr>
            <w:hyperlink r:id="rId93" w:history="1">
              <w:r w:rsidRPr="009F6AA0">
                <w:rPr>
                  <w:rStyle w:val="Hipervnculo"/>
                </w:rPr>
                <w:t>h</w:t>
              </w:r>
            </w:hyperlink>
            <w:hyperlink r:id="rId94" w:history="1">
              <w:r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445C53" w:rsidRDefault="00445C53" w:rsidP="00445C53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1D20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1D20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1D20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1D20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1D20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1D20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1D20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1D20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1D20E0">
        <w:trPr>
          <w:trHeight w:val="795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1D20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1D20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1D20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1D20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76" w:line="268" w:lineRule="auto"/>
              <w:ind w:left="0" w:right="293"/>
            </w:pPr>
            <w:hyperlink r:id="rId96" w:history="1">
              <w:r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1D20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76" w:line="268" w:lineRule="auto"/>
              <w:ind w:left="0" w:right="293"/>
            </w:pPr>
            <w:hyperlink r:id="rId97" w:history="1">
              <w:r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1D20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1D20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1D20E0">
        <w:trPr>
          <w:trHeight w:val="796"/>
        </w:trPr>
        <w:tc>
          <w:tcPr>
            <w:tcW w:w="3798" w:type="dxa"/>
          </w:tcPr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1D20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1D20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445C53" w:rsidP="001D20E0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1D20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1D20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0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1"/>
      <w:pgSz w:w="15840" w:h="12240" w:orient="landscape"/>
      <w:pgMar w:top="7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3" w:rsidRDefault="00445C53" w:rsidP="00295913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48A65221" wp14:editId="2FA98498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5913" w:rsidRPr="00FE59FD" w:rsidRDefault="00445C53" w:rsidP="00295913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295913" w:rsidRPr="000D0754" w:rsidRDefault="00445C53" w:rsidP="00295913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295913" w:rsidRPr="00FE59FD" w:rsidRDefault="00445C53" w:rsidP="00295913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295913" w:rsidRPr="00FE59FD" w:rsidRDefault="00445C5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352A06"/>
    <w:rsid w:val="0044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24/04/Ley-No.498-06-de-Planificacion-e-Inversion-Publica.pdf" TargetMode="External"/><Relationship Id="rId21" Type="http://schemas.openxmlformats.org/officeDocument/2006/relationships/hyperlink" Target="https://gobernacionsancristobal.gob.do/transparencia/wp-content/uploads/2018/01/Ley-No.-41-08.pdf" TargetMode="External"/><Relationship Id="rId42" Type="http://schemas.openxmlformats.org/officeDocument/2006/relationships/hyperlink" Target="https://gobernacionsancristobal.gob.do/transparencia/wp-content/uploads/2024/06/Decreto-No.-695-20-Crea-el-Gabinete-de-Transparencia.pdf" TargetMode="External"/><Relationship Id="rId47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63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68" Type="http://schemas.openxmlformats.org/officeDocument/2006/relationships/hyperlink" Target="http://corepol.gob.do/transparencia/wp-content/uploads/2020/10/NORTIC-A2-2016.pdf" TargetMode="External"/><Relationship Id="rId84" Type="http://schemas.openxmlformats.org/officeDocument/2006/relationships/hyperlink" Target="https://gobernacionsancristobal.gob.do/transparencia/documentos/publicaciones-oficiales/" TargetMode="External"/><Relationship Id="rId89" Type="http://schemas.openxmlformats.org/officeDocument/2006/relationships/hyperlink" Target="https://www.dgcp.gob.do/servicios/registro-de-proveedores/" TargetMode="External"/><Relationship Id="rId16" Type="http://schemas.openxmlformats.org/officeDocument/2006/relationships/hyperlink" Target="https://gobernacionsancristobal.gob.do/transparencia/wp-content/uploads/2024/06/Ley-Organica-de-la-Policia-Nacional-No.-590-16.pdf" TargetMode="External"/><Relationship Id="rId11" Type="http://schemas.openxmlformats.org/officeDocument/2006/relationships/hyperlink" Target="https://gobernacionsancristobal.gob.do/transparencia/wp-content/uploads/2024/05/Ley-No.255-Sobre-Certificados-de-Buena-Conducta.pdf" TargetMode="External"/><Relationship Id="rId32" Type="http://schemas.openxmlformats.org/officeDocument/2006/relationships/hyperlink" Target="https://gobernacionsancristobal.gob.do/transparencia/wp-content/uploads/2018/01/Ley-200-04.pdf" TargetMode="External"/><Relationship Id="rId37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53" Type="http://schemas.openxmlformats.org/officeDocument/2006/relationships/hyperlink" Target="https://gobernacionsancristobal.gob.do/transparencia/wp-content/uploads/2018/01/Decreto-No.-527-09.pdf" TargetMode="External"/><Relationship Id="rId58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74" Type="http://schemas.openxmlformats.org/officeDocument/2006/relationships/hyperlink" Target="https://gobernacionsancristobal.gob.do/transparencia/wp-content/uploads/2024/06/Estructura-de-la-OAI-PDF.pdf" TargetMode="External"/><Relationship Id="rId79" Type="http://schemas.openxmlformats.org/officeDocument/2006/relationships/hyperlink" Target="https://gobernacionsancristobal.gob.do/transparencia/documentos/resolucion-de-informacion-clasificada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descripcion-de-los-programas-y-proyectos/" TargetMode="External"/><Relationship Id="rId95" Type="http://schemas.openxmlformats.org/officeDocument/2006/relationships/hyperlink" Target="https://gobiernoabierto.gob.do/" TargetMode="External"/><Relationship Id="rId22" Type="http://schemas.openxmlformats.org/officeDocument/2006/relationships/hyperlink" Target="https://gobernacionsancristobal.gob.do/transparencia/wp-content/uploads/2018/01/Ley-No-.481-08.pdf" TargetMode="External"/><Relationship Id="rId27" Type="http://schemas.openxmlformats.org/officeDocument/2006/relationships/hyperlink" Target="https://gobernacionsancristobal.gob.do/transparencia/wp-content/uploads/2018/01/Ley-No.-340-06-y-449-06.pdf" TargetMode="External"/><Relationship Id="rId43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48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64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69" Type="http://schemas.openxmlformats.org/officeDocument/2006/relationships/hyperlink" Target="https://gobernacionsancristobal.gob.do/transparencia/wp-content/uploads/2024/06/NORTIC-A5-2019.pdf" TargetMode="External"/><Relationship Id="rId80" Type="http://schemas.openxmlformats.org/officeDocument/2006/relationships/hyperlink" Target="https://saip.gob.do/" TargetMode="External"/><Relationship Id="rId85" Type="http://schemas.openxmlformats.org/officeDocument/2006/relationships/hyperlink" Target="https://gobernacionsancristobal.gob.do/transparencia/documentos/informacion-basica-sobre-servicios-publicos/" TargetMode="External"/><Relationship Id="rId12" Type="http://schemas.openxmlformats.org/officeDocument/2006/relationships/hyperlink" Target="https://gobernacionsancristobal.gob.do/transparencia/wp-content/uploads/2024/08/Decreto-340-20-designacion-de-la-Lida-Pura-Casilla.pdf" TargetMode="External"/><Relationship Id="rId17" Type="http://schemas.openxmlformats.org/officeDocument/2006/relationships/hyperlink" Target="https://gobernacionsancristobal.gob.do/transparencia/wp-content/uploads/2024/04/Ley-311-14-Sobre-Declaracion-Jurada-de-Patrimonio.pdf" TargetMode="External"/><Relationship Id="rId25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3" Type="http://schemas.openxmlformats.org/officeDocument/2006/relationships/hyperlink" Target="https://gobernacionsancristobal.gob.do/transparencia/wp-content/uploads/2018/01/Ley-126-01.pdf" TargetMode="External"/><Relationship Id="rId38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6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59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67" Type="http://schemas.openxmlformats.org/officeDocument/2006/relationships/hyperlink" Target="https://gobernacionsancristobal.gob.do/transparencia/wp-content/uploads/2024/06/Politica-Nacional-de-Datos-Abiertos-PNDA-RD-2022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obernacionsancristobal.gob.do/transparencia/wp-content/uploads/2024/04/Ley-1-12-Estrategia-Nacional-Desarrollo.pdf" TargetMode="External"/><Relationship Id="rId41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54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62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70" Type="http://schemas.openxmlformats.org/officeDocument/2006/relationships/hyperlink" Target="https://gobernacionsancristobal.gob.do/transparencia/wp-content/uploads/2024/06/NORMA-A3-2014.pdf" TargetMode="External"/><Relationship Id="rId75" Type="http://schemas.openxmlformats.org/officeDocument/2006/relationships/hyperlink" Target="https://gobernacionsancristobal.gob.do/transparencia/wp-content/uploads/2024/07/Manual-de-Organizacion-de-la-OAI-12.pdf" TargetMode="External"/><Relationship Id="rId83" Type="http://schemas.openxmlformats.org/officeDocument/2006/relationships/hyperlink" Target="https://gobernacionsancristobal.gob.do/transparencia/documentos/memorias-institucionales/" TargetMode="External"/><Relationship Id="rId88" Type="http://schemas.openxmlformats.org/officeDocument/2006/relationships/hyperlink" Target="https://map.gob.do/Concursa/" TargetMode="External"/><Relationship Id="rId91" Type="http://schemas.openxmlformats.org/officeDocument/2006/relationships/hyperlink" Target="https://gobernacionsancristobal.gob.do/transparencia/documentos/informes-de-seguimiento-y-presupuesto-a-los-programas-y-proyectos/" TargetMode="External"/><Relationship Id="rId96" Type="http://schemas.openxmlformats.org/officeDocument/2006/relationships/hyperlink" Target="https://transparencia.gob.d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:%20oai.sancristobal@mip.gob.do" TargetMode="External"/><Relationship Id="rId15" Type="http://schemas.openxmlformats.org/officeDocument/2006/relationships/hyperlink" Target="https://gobernacionsancristobal.gob.do/transparencia/wp-content/uploads/2024/04/Ley-4-23-Sobre-Actas-De-Estado-Civil.pdf" TargetMode="External"/><Relationship Id="rId23" Type="http://schemas.openxmlformats.org/officeDocument/2006/relationships/hyperlink" Target="https://gobernacionsancristobal.gob.do/transparencia/wp-content/uploads/2018/01/Ley-No.-13-07.pdf" TargetMode="External"/><Relationship Id="rId28" Type="http://schemas.openxmlformats.org/officeDocument/2006/relationships/hyperlink" Target="https://gobernacionsancristobal.gob.do/transparencia/wp-content/uploads/2018/01/Ley-423-06.pdf" TargetMode="External"/><Relationship Id="rId36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49" Type="http://schemas.openxmlformats.org/officeDocument/2006/relationships/hyperlink" Target="https://gobernacionsancristobal.gob.do/transparencia/wp-content/uploads/2018/01/Decreto-No.-486-12.pdf" TargetMode="External"/><Relationship Id="rId57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" Type="http://schemas.openxmlformats.org/officeDocument/2006/relationships/hyperlink" Target="https://gobernacionsancristobal.gob.do/transparencia/wp-content/uploads/2024/08/Ley-No.-2661-Sobre-los-Gobernadores-Civiles.pdf" TargetMode="External"/><Relationship Id="rId31" Type="http://schemas.openxmlformats.org/officeDocument/2006/relationships/hyperlink" Target="https://gobernacionsancristobal.gob.do/transparencia/wp-content/uploads/2018/01/Ley-No.-10-04.pdf" TargetMode="External"/><Relationship Id="rId44" Type="http://schemas.openxmlformats.org/officeDocument/2006/relationships/hyperlink" Target="https://gobernacionsancristobal.gob.do/transparencia/wp-content/uploads/2024/06/Decreto-No.-144-17-Dia-Nacional-de-la-Etica-Ciudadana.pdf" TargetMode="External"/><Relationship Id="rId52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0" Type="http://schemas.openxmlformats.org/officeDocument/2006/relationships/hyperlink" Target="https://gobernacionsancristobal.gob.do/transparencia/wp-content/uploads/2018/01/Decreto-No-130-05.pdf" TargetMode="External"/><Relationship Id="rId65" Type="http://schemas.openxmlformats.org/officeDocument/2006/relationships/hyperlink" Target="https://gobernacionsancristobal.gob.do/transparencia/wp-content/uploads/2024/07/Resolucion-OPTIC-No-0023-2020.pdf" TargetMode="External"/><Relationship Id="rId73" Type="http://schemas.openxmlformats.org/officeDocument/2006/relationships/hyperlink" Target="https://gobernacionsancristobal.gob.do/transparencia/documentos/derechos-de-acceso-a-la-informacion-publica/" TargetMode="External"/><Relationship Id="rId78" Type="http://schemas.openxmlformats.org/officeDocument/2006/relationships/hyperlink" Target="https://gobernacionsancristobal.gob.do/transparencia/documentos/informacion-de-contacto-del-responsable-de-acceso-a-la-informacion-rai/" TargetMode="External"/><Relationship Id="rId81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6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4" Type="http://schemas.openxmlformats.org/officeDocument/2006/relationships/hyperlink" Target="https://gobernacionsancristobal.gob.do/transparencia/documentos/medios-de-contacto-de-oficial-de-integridad-01/" TargetMode="External"/><Relationship Id="rId99" Type="http://schemas.openxmlformats.org/officeDocument/2006/relationships/hyperlink" Target="https://ojociudadano.camaradecuentas.gob.do/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bernacionsancristobal.gob.do/transparencia/wp-content/uploads/2024/08/Ley-No.-147-02-Sobre-Gestion-de-Riesgos.pdf" TargetMode="External"/><Relationship Id="rId13" Type="http://schemas.openxmlformats.org/officeDocument/2006/relationships/hyperlink" Target="https://gobernacionsancristobal.gob.do/transparencia/wp-content/uploads/2024/07/ACUERDO-MIP-DIGEIG-MAP-OGTIC-.pdf" TargetMode="External"/><Relationship Id="rId18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39" Type="http://schemas.openxmlformats.org/officeDocument/2006/relationships/hyperlink" Target="https://gobernacionsancristobal.gob.do/transparencia/wp-content/uploads/2024/06/Decreto-527-21-Agenda-Digital-2030.pdf" TargetMode="External"/><Relationship Id="rId34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50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55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76" Type="http://schemas.openxmlformats.org/officeDocument/2006/relationships/hyperlink" Target="https://gobernacionsancristobal.gob.do/transparencia/wp-content/uploads/2024/05/Manual-de-Procedimiento-de-la-OAI.pdf" TargetMode="External"/><Relationship Id="rId97" Type="http://schemas.openxmlformats.org/officeDocument/2006/relationships/hyperlink" Target="https://comunidad.comprasdominicana.gob.do/STS/DGCP/Login.aspx" TargetMode="External"/><Relationship Id="rId7" Type="http://schemas.openxmlformats.org/officeDocument/2006/relationships/hyperlink" Target="http://gobernacionsancristobal.gob.do/transparencia/wp-content/uploads/2024/04/Constitucion-Republica-Dominicana-2015.pdf" TargetMode="External"/><Relationship Id="rId71" Type="http://schemas.openxmlformats.org/officeDocument/2006/relationships/hyperlink" Target="https://gobernacionsancristobal.gob.do/transparencia/wp-content/uploads/2024/06/NORTIC-A2-2016.pdf" TargetMode="External"/><Relationship Id="rId92" Type="http://schemas.openxmlformats.org/officeDocument/2006/relationships/hyperlink" Target="https://gobernacionsancristobal.gob.do/transparencia/documentos/2024-relacion-de-activos-fij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6-06.pdf" TargetMode="External"/><Relationship Id="rId24" Type="http://schemas.openxmlformats.org/officeDocument/2006/relationships/hyperlink" Target="https://gobernacionsancristobal.gob.do/transparencia/wp-content/uploads/2018/01/Ley-No.-10-07.pdf" TargetMode="External"/><Relationship Id="rId40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5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6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7" Type="http://schemas.openxmlformats.org/officeDocument/2006/relationships/hyperlink" Target="https://gobernacionsancristobal.gob.do/transparencia/documentos/junio-2024/" TargetMode="External"/><Relationship Id="rId61" Type="http://schemas.openxmlformats.org/officeDocument/2006/relationships/hyperlink" Target="https://gobernacionsancristobal.gob.do/transparencia/wp-content/uploads/2018/01/Decreto-No.-1523-04.pdf" TargetMode="External"/><Relationship Id="rId82" Type="http://schemas.openxmlformats.org/officeDocument/2006/relationships/hyperlink" Target="https://gobernacionsancristobal.gob.do/transparencia/documentos/plan-operativo-anual-poa/" TargetMode="External"/><Relationship Id="rId19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14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30" Type="http://schemas.openxmlformats.org/officeDocument/2006/relationships/hyperlink" Target="https://gobernacionsancristobal.gob.do/transparencia/wp-content/uploads/2018/01/Ley-567-05.pdf" TargetMode="External"/><Relationship Id="rId35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6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7" Type="http://schemas.openxmlformats.org/officeDocument/2006/relationships/hyperlink" Target="https://gobernacionsancristobal.gob.do/transparencia/documentos/estadisticas-y-balances-de-gestion-de-la-oai/" TargetMode="External"/><Relationship Id="rId100" Type="http://schemas.openxmlformats.org/officeDocument/2006/relationships/hyperlink" Target="oai.sancristobal@mip.gob.do" TargetMode="External"/><Relationship Id="rId8" Type="http://schemas.openxmlformats.org/officeDocument/2006/relationships/hyperlink" Target="https://gobernacionlavega.gob.do/transparencia/wp-content/uploads/2024/06/Ley-No.-247-12-Ley-Organica-de-la-Administracion-Publica.pdf" TargetMode="External"/><Relationship Id="rId51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72" Type="http://schemas.openxmlformats.org/officeDocument/2006/relationships/hyperlink" Target="https://gobernacionsancristobal.gob.do/transparencia/documentos/estructura-organica-de-la-institucion/" TargetMode="External"/><Relationship Id="rId93" Type="http://schemas.openxmlformats.org/officeDocument/2006/relationships/hyperlink" Target="https://gobernacionlavega.gob.do/transparencia/documentos/medios-de-contacto-de-oficial-de-integridad-oi/" TargetMode="External"/><Relationship Id="rId98" Type="http://schemas.openxmlformats.org/officeDocument/2006/relationships/hyperlink" Target="https://datos.gob.do/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6024</Words>
  <Characters>33135</Characters>
  <Application>Microsoft Office Word</Application>
  <DocSecurity>0</DocSecurity>
  <Lines>276</Lines>
  <Paragraphs>78</Paragraphs>
  <ScaleCrop>false</ScaleCrop>
  <Company/>
  <LinksUpToDate>false</LinksUpToDate>
  <CharactersWithSpaces>39081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1</cp:revision>
  <dcterms:created xsi:type="dcterms:W3CDTF">2024-08-13T17:11:00Z</dcterms:created>
  <dcterms:modified xsi:type="dcterms:W3CDTF">2024-08-13T17:16:00Z</dcterms:modified>
</cp:coreProperties>
</file>